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BD507E" w14:textId="77777777" w:rsidR="0068034A" w:rsidRDefault="0068034A" w:rsidP="00EB333F">
      <w:pPr>
        <w:tabs>
          <w:tab w:val="left" w:pos="3690"/>
        </w:tabs>
        <w:rPr>
          <w:sz w:val="26"/>
          <w:szCs w:val="26"/>
        </w:rPr>
      </w:pPr>
    </w:p>
    <w:p w14:paraId="0C5790B9" w14:textId="77777777" w:rsidR="00FF5EFA" w:rsidRPr="00FF5EFA" w:rsidRDefault="00FF5EFA" w:rsidP="00FF5EFA">
      <w:pPr>
        <w:jc w:val="center"/>
      </w:pPr>
      <w:r w:rsidRPr="00FF5EFA">
        <w:t xml:space="preserve">  </w:t>
      </w:r>
      <w:r w:rsidRPr="00FF5EFA">
        <w:rPr>
          <w:noProof/>
        </w:rPr>
        <w:drawing>
          <wp:inline distT="0" distB="0" distL="0" distR="0" wp14:anchorId="22A44687" wp14:editId="13327267">
            <wp:extent cx="548640" cy="716280"/>
            <wp:effectExtent l="0" t="0" r="381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7CA9F" w14:textId="77777777" w:rsidR="00FF5EFA" w:rsidRPr="00FF5EFA" w:rsidRDefault="00FF5EFA" w:rsidP="00FF5EFA">
      <w:pPr>
        <w:jc w:val="center"/>
        <w:rPr>
          <w:sz w:val="10"/>
          <w:szCs w:val="10"/>
        </w:rPr>
      </w:pPr>
    </w:p>
    <w:p w14:paraId="4104FF31" w14:textId="77777777" w:rsidR="00FF5EFA" w:rsidRPr="00FF5EFA" w:rsidRDefault="00FF5EFA" w:rsidP="00FF5EFA">
      <w:pPr>
        <w:jc w:val="center"/>
        <w:rPr>
          <w:sz w:val="10"/>
          <w:szCs w:val="10"/>
        </w:rPr>
      </w:pPr>
    </w:p>
    <w:p w14:paraId="77BED4F0" w14:textId="77777777" w:rsidR="00FF5EFA" w:rsidRPr="00FF5EFA" w:rsidRDefault="00FF5EFA" w:rsidP="00FF5EFA">
      <w:pPr>
        <w:jc w:val="center"/>
        <w:rPr>
          <w:sz w:val="26"/>
          <w:szCs w:val="26"/>
        </w:rPr>
      </w:pPr>
      <w:r w:rsidRPr="00FF5EFA">
        <w:rPr>
          <w:sz w:val="26"/>
          <w:szCs w:val="26"/>
        </w:rPr>
        <w:t xml:space="preserve">АДМИНИСТРАЦИЯ ПЕРЕСЛАВЛЬ-ЗАЛЕССКОГО </w:t>
      </w:r>
    </w:p>
    <w:p w14:paraId="6EFBE8BB" w14:textId="77777777" w:rsidR="00FF5EFA" w:rsidRPr="00FF5EFA" w:rsidRDefault="00FF5EFA" w:rsidP="00FF5EFA">
      <w:pPr>
        <w:jc w:val="center"/>
        <w:rPr>
          <w:sz w:val="26"/>
          <w:szCs w:val="26"/>
        </w:rPr>
      </w:pPr>
      <w:r w:rsidRPr="00FF5EFA">
        <w:rPr>
          <w:sz w:val="26"/>
          <w:szCs w:val="26"/>
        </w:rPr>
        <w:t>МУНИЦИПАЛЬНОГО ОКРУГА ЯРОСЛАВСКОЙ ОБЛАСТИ</w:t>
      </w:r>
    </w:p>
    <w:p w14:paraId="511C3D5A" w14:textId="77777777" w:rsidR="00FF5EFA" w:rsidRPr="00FF5EFA" w:rsidRDefault="00FF5EFA" w:rsidP="00FF5EFA">
      <w:pPr>
        <w:rPr>
          <w:sz w:val="16"/>
          <w:szCs w:val="16"/>
        </w:rPr>
      </w:pPr>
    </w:p>
    <w:p w14:paraId="436A836E" w14:textId="77777777" w:rsidR="00FF5EFA" w:rsidRPr="00FF5EFA" w:rsidRDefault="00FF5EFA" w:rsidP="00FF5EFA">
      <w:pPr>
        <w:keepNext/>
        <w:jc w:val="center"/>
        <w:outlineLvl w:val="2"/>
        <w:rPr>
          <w:b/>
          <w:spacing w:val="100"/>
          <w:sz w:val="34"/>
          <w:szCs w:val="34"/>
        </w:rPr>
      </w:pPr>
      <w:r w:rsidRPr="00FF5EFA">
        <w:rPr>
          <w:b/>
          <w:spacing w:val="100"/>
          <w:sz w:val="34"/>
          <w:szCs w:val="34"/>
        </w:rPr>
        <w:t>ПОСТАНОВЛЕНИЕ</w:t>
      </w:r>
    </w:p>
    <w:p w14:paraId="6840F5B7" w14:textId="77777777" w:rsidR="00FF5EFA" w:rsidRPr="00FF5EFA" w:rsidRDefault="00FF5EFA" w:rsidP="00FF5EFA"/>
    <w:p w14:paraId="1F1F56C2" w14:textId="77777777" w:rsidR="00FF5EFA" w:rsidRPr="00FF5EFA" w:rsidRDefault="00FF5EFA" w:rsidP="00FF5EFA">
      <w:pPr>
        <w:rPr>
          <w:color w:val="2D1400"/>
          <w:sz w:val="34"/>
          <w:szCs w:val="34"/>
        </w:rPr>
      </w:pPr>
    </w:p>
    <w:p w14:paraId="10500BD3" w14:textId="0B082D52" w:rsidR="00FF5EFA" w:rsidRPr="00FF5EFA" w:rsidRDefault="00FF5EFA" w:rsidP="00FF5EFA">
      <w:pPr>
        <w:rPr>
          <w:sz w:val="26"/>
          <w:szCs w:val="26"/>
        </w:rPr>
      </w:pPr>
      <w:r w:rsidRPr="00FF5EFA">
        <w:rPr>
          <w:sz w:val="26"/>
          <w:szCs w:val="26"/>
        </w:rPr>
        <w:t xml:space="preserve">От </w:t>
      </w:r>
      <w:r w:rsidR="00573DB6">
        <w:rPr>
          <w:sz w:val="26"/>
          <w:szCs w:val="26"/>
        </w:rPr>
        <w:t>22.04.2026 № ПОС.03-1228/26</w:t>
      </w:r>
      <w:bookmarkStart w:id="0" w:name="_GoBack"/>
      <w:bookmarkEnd w:id="0"/>
    </w:p>
    <w:p w14:paraId="69E24BBB" w14:textId="77777777" w:rsidR="00FF5EFA" w:rsidRPr="00FF5EFA" w:rsidRDefault="00FF5EFA" w:rsidP="00FF5EFA">
      <w:pPr>
        <w:rPr>
          <w:sz w:val="26"/>
          <w:szCs w:val="26"/>
        </w:rPr>
      </w:pPr>
    </w:p>
    <w:p w14:paraId="298039F9" w14:textId="77777777" w:rsidR="00FF5EFA" w:rsidRPr="00FF5EFA" w:rsidRDefault="00FF5EFA" w:rsidP="00FF5EFA">
      <w:pPr>
        <w:rPr>
          <w:sz w:val="26"/>
          <w:szCs w:val="26"/>
        </w:rPr>
      </w:pPr>
      <w:r w:rsidRPr="00FF5EFA">
        <w:rPr>
          <w:sz w:val="26"/>
          <w:szCs w:val="26"/>
        </w:rPr>
        <w:t>город Переславль-Залесский</w:t>
      </w:r>
    </w:p>
    <w:p w14:paraId="373CD4A8" w14:textId="77777777" w:rsidR="00FF5EFA" w:rsidRPr="00FF5EFA" w:rsidRDefault="00FF5EFA" w:rsidP="00FF5EFA"/>
    <w:p w14:paraId="3CBCF417" w14:textId="77777777" w:rsidR="0068034A" w:rsidRDefault="00B3394E" w:rsidP="0068034A">
      <w:pPr>
        <w:rPr>
          <w:sz w:val="26"/>
          <w:szCs w:val="26"/>
        </w:rPr>
      </w:pPr>
      <w:r w:rsidRPr="00B3394E">
        <w:rPr>
          <w:sz w:val="26"/>
          <w:szCs w:val="26"/>
        </w:rPr>
        <w:t xml:space="preserve">Об утверждении </w:t>
      </w:r>
      <w:r w:rsidR="00120BB8" w:rsidRPr="00120BB8">
        <w:rPr>
          <w:sz w:val="26"/>
          <w:szCs w:val="26"/>
        </w:rPr>
        <w:t>проект</w:t>
      </w:r>
      <w:r w:rsidR="00120BB8">
        <w:rPr>
          <w:sz w:val="26"/>
          <w:szCs w:val="26"/>
        </w:rPr>
        <w:t>а</w:t>
      </w:r>
      <w:r w:rsidR="00120BB8" w:rsidRPr="00120BB8">
        <w:rPr>
          <w:sz w:val="26"/>
          <w:szCs w:val="26"/>
        </w:rPr>
        <w:t xml:space="preserve"> </w:t>
      </w:r>
      <w:r w:rsidR="0068034A" w:rsidRPr="00C940CD">
        <w:rPr>
          <w:sz w:val="26"/>
          <w:szCs w:val="26"/>
        </w:rPr>
        <w:t xml:space="preserve">внесения изменений в </w:t>
      </w:r>
    </w:p>
    <w:p w14:paraId="37ECF584" w14:textId="77777777" w:rsidR="0068034A" w:rsidRDefault="0068034A" w:rsidP="0068034A">
      <w:pPr>
        <w:rPr>
          <w:sz w:val="26"/>
          <w:szCs w:val="26"/>
        </w:rPr>
      </w:pPr>
      <w:r w:rsidRPr="00C940CD">
        <w:rPr>
          <w:sz w:val="26"/>
          <w:szCs w:val="26"/>
        </w:rPr>
        <w:t>документацию по планировке</w:t>
      </w:r>
      <w:r>
        <w:rPr>
          <w:sz w:val="26"/>
          <w:szCs w:val="26"/>
        </w:rPr>
        <w:t xml:space="preserve"> </w:t>
      </w:r>
      <w:r w:rsidRPr="00C940CD">
        <w:rPr>
          <w:sz w:val="26"/>
          <w:szCs w:val="26"/>
        </w:rPr>
        <w:t xml:space="preserve">территории </w:t>
      </w:r>
    </w:p>
    <w:p w14:paraId="189396A8" w14:textId="77777777" w:rsidR="0068034A" w:rsidRDefault="0068034A" w:rsidP="0068034A">
      <w:pPr>
        <w:rPr>
          <w:sz w:val="26"/>
          <w:szCs w:val="26"/>
        </w:rPr>
      </w:pPr>
      <w:r w:rsidRPr="00C940CD">
        <w:rPr>
          <w:sz w:val="26"/>
          <w:szCs w:val="26"/>
        </w:rPr>
        <w:t>(проект межевания территории)</w:t>
      </w:r>
      <w:r>
        <w:rPr>
          <w:sz w:val="26"/>
          <w:szCs w:val="26"/>
        </w:rPr>
        <w:t xml:space="preserve"> ограниченной</w:t>
      </w:r>
    </w:p>
    <w:p w14:paraId="71076C5E" w14:textId="77777777" w:rsidR="0068034A" w:rsidRDefault="0068034A" w:rsidP="0068034A">
      <w:pPr>
        <w:rPr>
          <w:sz w:val="26"/>
          <w:szCs w:val="26"/>
        </w:rPr>
      </w:pPr>
      <w:r>
        <w:rPr>
          <w:sz w:val="26"/>
          <w:szCs w:val="26"/>
        </w:rPr>
        <w:t>ул. Садовая, ул. Проездная, пер. Тайницкий,</w:t>
      </w:r>
    </w:p>
    <w:p w14:paraId="3565911F" w14:textId="44D53AF9" w:rsidR="00120BB8" w:rsidRDefault="0068034A" w:rsidP="0068034A">
      <w:pPr>
        <w:rPr>
          <w:sz w:val="26"/>
          <w:szCs w:val="26"/>
        </w:rPr>
      </w:pPr>
      <w:r>
        <w:rPr>
          <w:sz w:val="26"/>
          <w:szCs w:val="26"/>
        </w:rPr>
        <w:t xml:space="preserve">ул. Валовое кольцо </w:t>
      </w:r>
      <w:r w:rsidRPr="00C940CD">
        <w:rPr>
          <w:sz w:val="26"/>
          <w:szCs w:val="26"/>
        </w:rPr>
        <w:t>г. Переславля-Залесского</w:t>
      </w:r>
    </w:p>
    <w:p w14:paraId="1F628685" w14:textId="77777777" w:rsidR="00120BB8" w:rsidRPr="00FF5EFA" w:rsidRDefault="00120BB8" w:rsidP="00120BB8"/>
    <w:p w14:paraId="7E24953F" w14:textId="096E7FF4" w:rsidR="0068034A" w:rsidRPr="00A32534" w:rsidRDefault="00FF5EFA" w:rsidP="0068034A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FF5EFA">
        <w:rPr>
          <w:sz w:val="26"/>
          <w:szCs w:val="26"/>
        </w:rPr>
        <w:t>В соответствии со статьями 5.1, 45, 46 Градостроительного кодекса Российской Федерации от 29.12.2004 № 190-ФЗ, Федеральным законом от 06.10.2003 № 131-ФЗ «Об общих принципах организации местного самоуправления в Российской Федерации», от 20.03.2025 №</w:t>
      </w:r>
      <w:r w:rsidR="0026751D">
        <w:rPr>
          <w:sz w:val="26"/>
          <w:szCs w:val="26"/>
        </w:rPr>
        <w:t xml:space="preserve"> </w:t>
      </w:r>
      <w:r w:rsidRPr="00FF5EFA">
        <w:rPr>
          <w:sz w:val="26"/>
          <w:szCs w:val="26"/>
        </w:rPr>
        <w:t xml:space="preserve">33-ФЗ «Об общих принципах организации местного самоуправления в единой системе публичной власти», </w:t>
      </w:r>
      <w:r w:rsidRPr="00FF5EFA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</w:t>
      </w:r>
      <w:r w:rsidRPr="00FF5EFA">
        <w:rPr>
          <w:sz w:val="26"/>
          <w:szCs w:val="26"/>
        </w:rPr>
        <w:t>Ярославской области</w:t>
      </w:r>
      <w:r w:rsidRPr="00FF5EFA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FF5EFA">
        <w:rPr>
          <w:sz w:val="26"/>
          <w:szCs w:val="26"/>
        </w:rPr>
        <w:t>решением Переславль-Залесской городской Думы от</w:t>
      </w:r>
      <w:r w:rsidRPr="00FF5EFA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FF5EFA">
        <w:rPr>
          <w:color w:val="000000"/>
          <w:sz w:val="26"/>
          <w:szCs w:val="26"/>
          <w:shd w:val="clear" w:color="auto" w:fill="FFFFFF"/>
        </w:rPr>
        <w:t>29</w:t>
      </w:r>
      <w:r w:rsidRPr="00FF5EFA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Переславль-Залесского </w:t>
      </w:r>
      <w:r w:rsidRPr="00FF5EFA">
        <w:rPr>
          <w:bCs/>
          <w:sz w:val="26"/>
          <w:szCs w:val="26"/>
          <w:shd w:val="clear" w:color="auto" w:fill="FFFFFF"/>
        </w:rPr>
        <w:t>муниципального округа Ярославской области, утвержденными решением</w:t>
      </w:r>
      <w:r w:rsidRPr="00FF5EFA">
        <w:rPr>
          <w:sz w:val="26"/>
          <w:szCs w:val="26"/>
        </w:rPr>
        <w:t xml:space="preserve"> Переславль-Залесской городской Думы от</w:t>
      </w:r>
      <w:r w:rsidRPr="00FF5EFA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FF5EFA">
        <w:rPr>
          <w:bCs/>
          <w:color w:val="000000"/>
          <w:sz w:val="26"/>
          <w:szCs w:val="26"/>
          <w:shd w:val="clear" w:color="auto" w:fill="FFFFFF"/>
        </w:rPr>
        <w:t>26.01.2023 № 2,</w:t>
      </w:r>
      <w:r w:rsidRPr="00FF5EFA">
        <w:rPr>
          <w:sz w:val="26"/>
          <w:szCs w:val="26"/>
        </w:rPr>
        <w:t xml:space="preserve"> Уставом Переславль-Залесского муниципального округа Ярославской области</w:t>
      </w:r>
      <w:r w:rsidRPr="00FF5EFA">
        <w:rPr>
          <w:bCs/>
          <w:color w:val="000000"/>
          <w:sz w:val="26"/>
          <w:szCs w:val="26"/>
          <w:shd w:val="clear" w:color="auto" w:fill="FFFFFF"/>
        </w:rPr>
        <w:t xml:space="preserve">, постановлениями Администрации г. Переславля-Залесского от </w:t>
      </w:r>
      <w:r w:rsidRPr="00FF5EFA">
        <w:rPr>
          <w:color w:val="000000"/>
          <w:sz w:val="26"/>
          <w:szCs w:val="26"/>
          <w:shd w:val="clear" w:color="auto" w:fill="FFFFFF"/>
        </w:rPr>
        <w:t>18.10.2019</w:t>
      </w:r>
      <w:r w:rsidR="0026751D">
        <w:rPr>
          <w:b/>
          <w:color w:val="000000"/>
          <w:sz w:val="26"/>
          <w:szCs w:val="26"/>
          <w:shd w:val="clear" w:color="auto" w:fill="FFFFFF"/>
        </w:rPr>
        <w:t xml:space="preserve">  </w:t>
      </w:r>
      <w:r w:rsidRPr="00FF5EFA">
        <w:rPr>
          <w:color w:val="000000"/>
          <w:sz w:val="26"/>
          <w:szCs w:val="26"/>
          <w:shd w:val="clear" w:color="auto" w:fill="FFFFFF"/>
        </w:rPr>
        <w:t>№ ПОС.03-2420/19 «</w:t>
      </w:r>
      <w:r w:rsidRPr="00FF5EFA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</w:t>
      </w:r>
      <w:r w:rsidRPr="00FF5EFA">
        <w:rPr>
          <w:color w:val="000000"/>
          <w:sz w:val="26"/>
          <w:szCs w:val="26"/>
          <w:shd w:val="clear" w:color="auto" w:fill="FFFFFF"/>
        </w:rPr>
        <w:t xml:space="preserve">протоколом общественных обсуждений от </w:t>
      </w:r>
      <w:r w:rsidR="00BB08FA">
        <w:rPr>
          <w:color w:val="000000"/>
          <w:sz w:val="26"/>
          <w:szCs w:val="26"/>
          <w:shd w:val="clear" w:color="auto" w:fill="FFFFFF"/>
        </w:rPr>
        <w:t>16.04.2026</w:t>
      </w:r>
      <w:r w:rsidRPr="00FF5EFA">
        <w:rPr>
          <w:color w:val="000000"/>
          <w:sz w:val="26"/>
          <w:szCs w:val="26"/>
          <w:shd w:val="clear" w:color="auto" w:fill="FFFFFF"/>
        </w:rPr>
        <w:t>, заключением о результатах обществен</w:t>
      </w:r>
      <w:r w:rsidR="00BB08FA">
        <w:rPr>
          <w:color w:val="000000"/>
          <w:sz w:val="26"/>
          <w:szCs w:val="26"/>
          <w:shd w:val="clear" w:color="auto" w:fill="FFFFFF"/>
        </w:rPr>
        <w:t>ных обсуждений от 20.04.2026</w:t>
      </w:r>
      <w:r w:rsidRPr="00FF5EFA">
        <w:rPr>
          <w:sz w:val="26"/>
          <w:szCs w:val="26"/>
        </w:rPr>
        <w:t xml:space="preserve">, </w:t>
      </w:r>
      <w:r w:rsidR="00B3394E" w:rsidRPr="00B3394E">
        <w:rPr>
          <w:sz w:val="26"/>
          <w:szCs w:val="26"/>
        </w:rPr>
        <w:t xml:space="preserve">заявлением </w:t>
      </w:r>
      <w:r w:rsidR="0068034A">
        <w:rPr>
          <w:sz w:val="26"/>
          <w:szCs w:val="26"/>
        </w:rPr>
        <w:t xml:space="preserve">Иванова Николая Васильевича от 17.02.2026 </w:t>
      </w:r>
      <w:r w:rsidR="0068034A" w:rsidRPr="00B67738">
        <w:rPr>
          <w:sz w:val="26"/>
          <w:szCs w:val="26"/>
        </w:rPr>
        <w:t>№</w:t>
      </w:r>
      <w:r w:rsidR="0068034A">
        <w:rPr>
          <w:sz w:val="26"/>
          <w:szCs w:val="26"/>
        </w:rPr>
        <w:t xml:space="preserve"> ВХ.293/26</w:t>
      </w:r>
      <w:r w:rsidR="0068034A" w:rsidRPr="00B67738">
        <w:rPr>
          <w:sz w:val="26"/>
          <w:szCs w:val="26"/>
        </w:rPr>
        <w:t>,</w:t>
      </w:r>
    </w:p>
    <w:p w14:paraId="7734A622" w14:textId="5C7E96E2" w:rsidR="00FF5EFA" w:rsidRPr="00FF5EFA" w:rsidRDefault="00FF5EFA" w:rsidP="0068034A">
      <w:pPr>
        <w:ind w:firstLine="567"/>
        <w:jc w:val="both"/>
      </w:pPr>
    </w:p>
    <w:p w14:paraId="39D66249" w14:textId="72036FBC" w:rsidR="00FF5EFA" w:rsidRDefault="00FF5EFA" w:rsidP="00FF5EFA">
      <w:pPr>
        <w:tabs>
          <w:tab w:val="left" w:pos="3690"/>
        </w:tabs>
        <w:jc w:val="center"/>
        <w:rPr>
          <w:sz w:val="28"/>
          <w:szCs w:val="28"/>
        </w:rPr>
      </w:pPr>
      <w:r w:rsidRPr="00FF5EFA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08E27B62" w14:textId="77777777" w:rsidR="00A15563" w:rsidRPr="00FF5EFA" w:rsidRDefault="00A15563" w:rsidP="00FF5EFA">
      <w:pPr>
        <w:tabs>
          <w:tab w:val="left" w:pos="3690"/>
        </w:tabs>
        <w:jc w:val="center"/>
        <w:rPr>
          <w:sz w:val="28"/>
          <w:szCs w:val="28"/>
        </w:rPr>
      </w:pPr>
    </w:p>
    <w:p w14:paraId="452C1457" w14:textId="52733D8C" w:rsidR="00FF5EFA" w:rsidRPr="00FF5EFA" w:rsidRDefault="00FF5EFA" w:rsidP="0068034A">
      <w:pPr>
        <w:ind w:firstLine="851"/>
        <w:jc w:val="both"/>
        <w:rPr>
          <w:sz w:val="26"/>
          <w:szCs w:val="26"/>
        </w:rPr>
      </w:pPr>
      <w:r w:rsidRPr="00FF5EFA">
        <w:rPr>
          <w:sz w:val="26"/>
          <w:szCs w:val="26"/>
        </w:rPr>
        <w:t xml:space="preserve">1. Утвердить </w:t>
      </w:r>
      <w:r w:rsidR="00120BB8" w:rsidRPr="00120BB8">
        <w:rPr>
          <w:sz w:val="26"/>
          <w:szCs w:val="26"/>
        </w:rPr>
        <w:t xml:space="preserve">проект </w:t>
      </w:r>
      <w:r w:rsidR="0068034A" w:rsidRPr="00C940CD">
        <w:rPr>
          <w:sz w:val="26"/>
          <w:szCs w:val="26"/>
        </w:rPr>
        <w:t>внесения изменений в документацию по планировке территории (проект межевания территории)</w:t>
      </w:r>
      <w:r w:rsidR="0068034A">
        <w:rPr>
          <w:sz w:val="26"/>
          <w:szCs w:val="26"/>
        </w:rPr>
        <w:t xml:space="preserve">, ограниченной ул. Садовая, ул. Проездная, пер. Тайницкий, ул. Валовое кольцо г. Переславля-Залесского </w:t>
      </w:r>
      <w:r w:rsidR="0068034A" w:rsidRPr="00FF5EFA">
        <w:rPr>
          <w:sz w:val="26"/>
          <w:szCs w:val="26"/>
        </w:rPr>
        <w:t xml:space="preserve">согласно </w:t>
      </w:r>
      <w:r w:rsidR="00A15563" w:rsidRPr="00FF5EFA">
        <w:rPr>
          <w:sz w:val="26"/>
          <w:szCs w:val="26"/>
        </w:rPr>
        <w:t>приложени</w:t>
      </w:r>
      <w:r w:rsidR="00A15563">
        <w:rPr>
          <w:sz w:val="26"/>
          <w:szCs w:val="26"/>
        </w:rPr>
        <w:t xml:space="preserve">ю </w:t>
      </w:r>
      <w:r w:rsidRPr="00FF5EFA">
        <w:rPr>
          <w:sz w:val="26"/>
          <w:szCs w:val="26"/>
        </w:rPr>
        <w:t xml:space="preserve"> к настоящему постановлению.</w:t>
      </w:r>
    </w:p>
    <w:p w14:paraId="471524BF" w14:textId="77777777" w:rsidR="00FF5EFA" w:rsidRPr="00FF5EFA" w:rsidRDefault="00FF5EFA" w:rsidP="0068034A">
      <w:pPr>
        <w:tabs>
          <w:tab w:val="left" w:pos="360"/>
        </w:tabs>
        <w:suppressAutoHyphens/>
        <w:ind w:firstLine="851"/>
        <w:jc w:val="both"/>
        <w:rPr>
          <w:sz w:val="26"/>
          <w:szCs w:val="26"/>
        </w:rPr>
      </w:pPr>
      <w:r w:rsidRPr="00FF5EFA">
        <w:rPr>
          <w:sz w:val="26"/>
          <w:szCs w:val="26"/>
          <w:lang w:eastAsia="ar-SA"/>
        </w:rPr>
        <w:lastRenderedPageBreak/>
        <w:t xml:space="preserve">2. Опубликовать настоящее постановление </w:t>
      </w:r>
      <w:r w:rsidRPr="00FF5EFA">
        <w:rPr>
          <w:sz w:val="26"/>
          <w:szCs w:val="26"/>
        </w:rPr>
        <w:t>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112F96BF" w14:textId="77777777" w:rsidR="00FF5EFA" w:rsidRPr="00FF5EFA" w:rsidRDefault="00FF5EFA" w:rsidP="0068034A">
      <w:pPr>
        <w:tabs>
          <w:tab w:val="left" w:pos="360"/>
        </w:tabs>
        <w:suppressAutoHyphens/>
        <w:ind w:firstLine="851"/>
        <w:jc w:val="both"/>
        <w:rPr>
          <w:sz w:val="26"/>
          <w:szCs w:val="26"/>
          <w:lang w:eastAsia="ar-SA"/>
        </w:rPr>
      </w:pPr>
      <w:r w:rsidRPr="00FF5EFA">
        <w:rPr>
          <w:sz w:val="26"/>
          <w:szCs w:val="26"/>
          <w:lang w:eastAsia="ar-SA"/>
        </w:rPr>
        <w:t>3. 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 в разделе «Деятельность» в подразделе «Градостроительная деятельность» в подразделе «Документация по планировке территории».</w:t>
      </w:r>
    </w:p>
    <w:p w14:paraId="69B6CB51" w14:textId="10A695C9" w:rsidR="00FF5EFA" w:rsidRPr="00FF5EFA" w:rsidRDefault="00A15563" w:rsidP="00FF5EF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FF5EFA" w:rsidRPr="00FF5EFA">
        <w:rPr>
          <w:sz w:val="26"/>
          <w:szCs w:val="26"/>
        </w:rPr>
        <w:t>4.</w:t>
      </w:r>
      <w:r>
        <w:rPr>
          <w:sz w:val="26"/>
          <w:szCs w:val="26"/>
        </w:rPr>
        <w:t xml:space="preserve">    </w:t>
      </w:r>
      <w:r w:rsidR="00FF5EFA" w:rsidRPr="00FF5EFA">
        <w:rPr>
          <w:sz w:val="26"/>
          <w:szCs w:val="26"/>
        </w:rPr>
        <w:t xml:space="preserve"> Контроль за исполнением постановления оставляю за собой.</w:t>
      </w:r>
    </w:p>
    <w:p w14:paraId="24A2C987" w14:textId="77777777" w:rsidR="00FF5EFA" w:rsidRPr="00FF5EFA" w:rsidRDefault="00FF5EFA" w:rsidP="00FF5EFA">
      <w:pPr>
        <w:ind w:firstLine="567"/>
        <w:jc w:val="both"/>
        <w:rPr>
          <w:sz w:val="26"/>
          <w:szCs w:val="26"/>
        </w:rPr>
      </w:pPr>
    </w:p>
    <w:p w14:paraId="141A177D" w14:textId="77777777" w:rsidR="00FF5EFA" w:rsidRPr="00FF5EFA" w:rsidRDefault="00FF5EFA" w:rsidP="00FF5EFA">
      <w:pPr>
        <w:ind w:firstLine="567"/>
        <w:jc w:val="both"/>
        <w:rPr>
          <w:sz w:val="26"/>
          <w:szCs w:val="26"/>
        </w:rPr>
      </w:pPr>
    </w:p>
    <w:p w14:paraId="4803C8E9" w14:textId="77777777" w:rsidR="00FF5EFA" w:rsidRPr="00FF5EFA" w:rsidRDefault="00FF5EFA" w:rsidP="00FF5EFA">
      <w:pPr>
        <w:shd w:val="clear" w:color="auto" w:fill="FFFFFF"/>
        <w:rPr>
          <w:sz w:val="26"/>
          <w:szCs w:val="26"/>
        </w:rPr>
      </w:pPr>
      <w:r w:rsidRPr="00FF5EFA">
        <w:rPr>
          <w:sz w:val="26"/>
          <w:szCs w:val="26"/>
        </w:rPr>
        <w:t>Первый заместитель Главы Администрации</w:t>
      </w:r>
    </w:p>
    <w:p w14:paraId="63DF1BF9" w14:textId="77777777" w:rsidR="0068034A" w:rsidRDefault="00FF5EFA" w:rsidP="00FF5EFA">
      <w:pPr>
        <w:shd w:val="clear" w:color="auto" w:fill="FFFFFF"/>
        <w:rPr>
          <w:sz w:val="26"/>
          <w:szCs w:val="26"/>
        </w:rPr>
      </w:pPr>
      <w:r w:rsidRPr="00FF5EFA">
        <w:rPr>
          <w:sz w:val="26"/>
          <w:szCs w:val="26"/>
        </w:rPr>
        <w:t>Переславль-Залесского муниципального округа</w:t>
      </w:r>
    </w:p>
    <w:p w14:paraId="543F7CD1" w14:textId="502C7105" w:rsidR="00FF5EFA" w:rsidRPr="00FF5EFA" w:rsidRDefault="0068034A" w:rsidP="00FF5EFA">
      <w:pPr>
        <w:shd w:val="clear" w:color="auto" w:fill="FFFFFF"/>
        <w:rPr>
          <w:sz w:val="28"/>
          <w:szCs w:val="28"/>
        </w:rPr>
      </w:pPr>
      <w:r>
        <w:rPr>
          <w:sz w:val="26"/>
          <w:szCs w:val="26"/>
        </w:rPr>
        <w:t xml:space="preserve">по экономическому развитию                            </w:t>
      </w:r>
      <w:r w:rsidR="00FF5EFA" w:rsidRPr="00FF5EFA">
        <w:rPr>
          <w:sz w:val="26"/>
          <w:szCs w:val="26"/>
        </w:rPr>
        <w:tab/>
        <w:t xml:space="preserve">                               Т.И. Кулакова</w:t>
      </w:r>
    </w:p>
    <w:p w14:paraId="70DE4013" w14:textId="194D0853" w:rsidR="00FF5EFA" w:rsidRDefault="00FF5EFA" w:rsidP="00EB333F">
      <w:pPr>
        <w:tabs>
          <w:tab w:val="left" w:pos="3690"/>
        </w:tabs>
        <w:rPr>
          <w:sz w:val="26"/>
          <w:szCs w:val="26"/>
        </w:rPr>
      </w:pPr>
    </w:p>
    <w:p w14:paraId="3B450F86" w14:textId="77777777" w:rsidR="00FF5EFA" w:rsidRPr="00D13F44" w:rsidRDefault="00FF5EFA" w:rsidP="00EB333F">
      <w:pPr>
        <w:tabs>
          <w:tab w:val="left" w:pos="3690"/>
        </w:tabs>
        <w:rPr>
          <w:sz w:val="28"/>
          <w:szCs w:val="28"/>
        </w:rPr>
      </w:pPr>
    </w:p>
    <w:sectPr w:rsidR="00FF5EFA" w:rsidRPr="00D13F44" w:rsidSect="0026751D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C0099" w14:textId="77777777" w:rsidR="0046425C" w:rsidRDefault="0046425C" w:rsidP="00FF5EFA">
      <w:r>
        <w:separator/>
      </w:r>
    </w:p>
  </w:endnote>
  <w:endnote w:type="continuationSeparator" w:id="0">
    <w:p w14:paraId="36FE83D5" w14:textId="77777777" w:rsidR="0046425C" w:rsidRDefault="0046425C" w:rsidP="00FF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489142" w14:textId="77777777" w:rsidR="0046425C" w:rsidRDefault="0046425C" w:rsidP="00FF5EFA">
      <w:r>
        <w:separator/>
      </w:r>
    </w:p>
  </w:footnote>
  <w:footnote w:type="continuationSeparator" w:id="0">
    <w:p w14:paraId="7DAFC8B7" w14:textId="77777777" w:rsidR="0046425C" w:rsidRDefault="0046425C" w:rsidP="00FF5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6160"/>
    <w:rsid w:val="0001625D"/>
    <w:rsid w:val="000259D7"/>
    <w:rsid w:val="000457A3"/>
    <w:rsid w:val="00067088"/>
    <w:rsid w:val="000753AA"/>
    <w:rsid w:val="00093953"/>
    <w:rsid w:val="000B4031"/>
    <w:rsid w:val="000D2FF0"/>
    <w:rsid w:val="00120BB8"/>
    <w:rsid w:val="00150EF2"/>
    <w:rsid w:val="00177C6D"/>
    <w:rsid w:val="0019600E"/>
    <w:rsid w:val="00196C6C"/>
    <w:rsid w:val="00197DAD"/>
    <w:rsid w:val="001C3FFB"/>
    <w:rsid w:val="001F4BEE"/>
    <w:rsid w:val="00265631"/>
    <w:rsid w:val="0026751D"/>
    <w:rsid w:val="002765A6"/>
    <w:rsid w:val="00297BD3"/>
    <w:rsid w:val="002A106E"/>
    <w:rsid w:val="002A2F36"/>
    <w:rsid w:val="002A4F2B"/>
    <w:rsid w:val="002F2254"/>
    <w:rsid w:val="002F7F7E"/>
    <w:rsid w:val="003061F3"/>
    <w:rsid w:val="003304C6"/>
    <w:rsid w:val="00340DB6"/>
    <w:rsid w:val="0039687F"/>
    <w:rsid w:val="003C506A"/>
    <w:rsid w:val="003C7DDF"/>
    <w:rsid w:val="003D5797"/>
    <w:rsid w:val="003F5A78"/>
    <w:rsid w:val="004075CC"/>
    <w:rsid w:val="00426424"/>
    <w:rsid w:val="00436CEE"/>
    <w:rsid w:val="00456EC5"/>
    <w:rsid w:val="0046425C"/>
    <w:rsid w:val="004A3D2A"/>
    <w:rsid w:val="004E554B"/>
    <w:rsid w:val="00513274"/>
    <w:rsid w:val="00513CE1"/>
    <w:rsid w:val="005318AE"/>
    <w:rsid w:val="00544107"/>
    <w:rsid w:val="00553C51"/>
    <w:rsid w:val="0056557D"/>
    <w:rsid w:val="00573DB6"/>
    <w:rsid w:val="00574A17"/>
    <w:rsid w:val="005B621C"/>
    <w:rsid w:val="005D277E"/>
    <w:rsid w:val="00634072"/>
    <w:rsid w:val="0065052A"/>
    <w:rsid w:val="00660C7C"/>
    <w:rsid w:val="0068034A"/>
    <w:rsid w:val="006A738F"/>
    <w:rsid w:val="006B668B"/>
    <w:rsid w:val="006C1F19"/>
    <w:rsid w:val="006E6084"/>
    <w:rsid w:val="006F63E9"/>
    <w:rsid w:val="0070518B"/>
    <w:rsid w:val="00706D50"/>
    <w:rsid w:val="00763BFA"/>
    <w:rsid w:val="0078211D"/>
    <w:rsid w:val="00793F15"/>
    <w:rsid w:val="007E2F83"/>
    <w:rsid w:val="00801010"/>
    <w:rsid w:val="0088598F"/>
    <w:rsid w:val="00885B0E"/>
    <w:rsid w:val="008C09A2"/>
    <w:rsid w:val="00900C98"/>
    <w:rsid w:val="009073AB"/>
    <w:rsid w:val="0092079F"/>
    <w:rsid w:val="00934F8A"/>
    <w:rsid w:val="009551DF"/>
    <w:rsid w:val="00971F8B"/>
    <w:rsid w:val="0098503F"/>
    <w:rsid w:val="009B4476"/>
    <w:rsid w:val="00A15563"/>
    <w:rsid w:val="00A214E5"/>
    <w:rsid w:val="00A32534"/>
    <w:rsid w:val="00A37B00"/>
    <w:rsid w:val="00A61A0E"/>
    <w:rsid w:val="00B025C6"/>
    <w:rsid w:val="00B1233F"/>
    <w:rsid w:val="00B218ED"/>
    <w:rsid w:val="00B24A0D"/>
    <w:rsid w:val="00B326C8"/>
    <w:rsid w:val="00B3394E"/>
    <w:rsid w:val="00B35E5C"/>
    <w:rsid w:val="00B40D99"/>
    <w:rsid w:val="00B84B00"/>
    <w:rsid w:val="00B92FFD"/>
    <w:rsid w:val="00B958C4"/>
    <w:rsid w:val="00BB08FA"/>
    <w:rsid w:val="00C008E8"/>
    <w:rsid w:val="00C36210"/>
    <w:rsid w:val="00C51C05"/>
    <w:rsid w:val="00C83C93"/>
    <w:rsid w:val="00C908C7"/>
    <w:rsid w:val="00C940CD"/>
    <w:rsid w:val="00C9418B"/>
    <w:rsid w:val="00CA07FA"/>
    <w:rsid w:val="00CC4526"/>
    <w:rsid w:val="00CC7F56"/>
    <w:rsid w:val="00CD0AD0"/>
    <w:rsid w:val="00D0200A"/>
    <w:rsid w:val="00D13F44"/>
    <w:rsid w:val="00D365FA"/>
    <w:rsid w:val="00D47C55"/>
    <w:rsid w:val="00D546E7"/>
    <w:rsid w:val="00D8434E"/>
    <w:rsid w:val="00D95022"/>
    <w:rsid w:val="00D95BAE"/>
    <w:rsid w:val="00DC6F07"/>
    <w:rsid w:val="00DD5406"/>
    <w:rsid w:val="00DE27FF"/>
    <w:rsid w:val="00E140BE"/>
    <w:rsid w:val="00E22BCC"/>
    <w:rsid w:val="00E71E8C"/>
    <w:rsid w:val="00EA7E30"/>
    <w:rsid w:val="00EB333F"/>
    <w:rsid w:val="00EB520B"/>
    <w:rsid w:val="00EB7E53"/>
    <w:rsid w:val="00EC10C2"/>
    <w:rsid w:val="00F55486"/>
    <w:rsid w:val="00F94B55"/>
    <w:rsid w:val="00FB5A27"/>
    <w:rsid w:val="00FF5EFA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D0AD0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CD0AD0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CD0AD0"/>
    <w:pPr>
      <w:ind w:left="708"/>
    </w:pPr>
  </w:style>
  <w:style w:type="paragraph" w:styleId="a7">
    <w:name w:val="header"/>
    <w:basedOn w:val="a"/>
    <w:link w:val="a8"/>
    <w:uiPriority w:val="99"/>
    <w:unhideWhenUsed/>
    <w:rsid w:val="00FF5E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F5EFA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F5E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F5E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5</cp:revision>
  <cp:lastPrinted>2025-11-05T11:51:00Z</cp:lastPrinted>
  <dcterms:created xsi:type="dcterms:W3CDTF">2026-04-21T06:56:00Z</dcterms:created>
  <dcterms:modified xsi:type="dcterms:W3CDTF">2026-04-22T08:53:00Z</dcterms:modified>
</cp:coreProperties>
</file>